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06" w:rsidRDefault="008F6CDC" w:rsidP="000C6816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8F6CDC" w:rsidRDefault="00D50A06" w:rsidP="00D50A0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 </w:t>
      </w:r>
    </w:p>
    <w:p w:rsidR="008F6CDC" w:rsidRPr="007A71BC" w:rsidRDefault="008F6CDC" w:rsidP="000C6816">
      <w:pPr>
        <w:pStyle w:val="a5"/>
        <w:ind w:firstLine="567"/>
        <w:jc w:val="both"/>
      </w:pPr>
    </w:p>
    <w:p w:rsidR="00674287" w:rsidRPr="00800D83" w:rsidRDefault="008F6CDC" w:rsidP="00C257F3">
      <w:pPr>
        <w:ind w:firstLine="0"/>
        <w:jc w:val="center"/>
        <w:rPr>
          <w:rFonts w:cs="Times New Roman"/>
          <w:b/>
          <w:sz w:val="24"/>
          <w:szCs w:val="26"/>
        </w:rPr>
      </w:pPr>
      <w:r w:rsidRPr="00800D83">
        <w:rPr>
          <w:rFonts w:cs="Times New Roman"/>
          <w:b/>
          <w:sz w:val="24"/>
          <w:szCs w:val="28"/>
        </w:rPr>
        <w:t>Должностной регламент</w:t>
      </w:r>
      <w:r w:rsidRPr="00800D83">
        <w:rPr>
          <w:rFonts w:cs="Times New Roman"/>
          <w:b/>
          <w:sz w:val="24"/>
          <w:szCs w:val="28"/>
        </w:rPr>
        <w:br/>
      </w:r>
      <w:r w:rsidR="009571FC" w:rsidRPr="00800D83">
        <w:rPr>
          <w:b/>
          <w:sz w:val="24"/>
          <w:szCs w:val="28"/>
        </w:rPr>
        <w:t>главного государственного налогового инспектора</w:t>
      </w:r>
      <w:r w:rsidR="00891810" w:rsidRPr="00800D83">
        <w:rPr>
          <w:b/>
          <w:sz w:val="24"/>
          <w:szCs w:val="28"/>
        </w:rPr>
        <w:t xml:space="preserve"> отдела</w:t>
      </w:r>
      <w:r w:rsidRPr="00800D83">
        <w:rPr>
          <w:b/>
          <w:sz w:val="24"/>
          <w:szCs w:val="28"/>
        </w:rPr>
        <w:t xml:space="preserve"> камеральных проверок № 2 инспекции Федеральной налоговой службы по Верх-</w:t>
      </w:r>
      <w:proofErr w:type="spellStart"/>
      <w:r w:rsidRPr="00800D83">
        <w:rPr>
          <w:b/>
          <w:sz w:val="24"/>
          <w:szCs w:val="28"/>
        </w:rPr>
        <w:t>Исетскому</w:t>
      </w:r>
      <w:proofErr w:type="spellEnd"/>
      <w:r w:rsidRPr="00800D83">
        <w:rPr>
          <w:b/>
          <w:sz w:val="24"/>
          <w:szCs w:val="28"/>
        </w:rPr>
        <w:t xml:space="preserve"> району </w:t>
      </w:r>
      <w:proofErr w:type="spellStart"/>
      <w:r w:rsidRPr="00800D83">
        <w:rPr>
          <w:b/>
          <w:sz w:val="24"/>
          <w:szCs w:val="28"/>
        </w:rPr>
        <w:t>г</w:t>
      </w:r>
      <w:proofErr w:type="gramStart"/>
      <w:r w:rsidRPr="00800D83">
        <w:rPr>
          <w:b/>
          <w:sz w:val="24"/>
          <w:szCs w:val="28"/>
        </w:rPr>
        <w:t>.Е</w:t>
      </w:r>
      <w:proofErr w:type="gramEnd"/>
      <w:r w:rsidRPr="00800D83">
        <w:rPr>
          <w:b/>
          <w:sz w:val="24"/>
          <w:szCs w:val="28"/>
        </w:rPr>
        <w:t>катеринбурга</w:t>
      </w:r>
      <w:proofErr w:type="spellEnd"/>
      <w:r w:rsidRPr="00800D83">
        <w:rPr>
          <w:b/>
          <w:sz w:val="24"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9571F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C257F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C257F3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571F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571FC" w:rsidRPr="009571FC">
        <w:rPr>
          <w:rFonts w:ascii="Times New Roman" w:hAnsi="Times New Roman" w:cs="Times New Roman"/>
          <w:sz w:val="24"/>
          <w:szCs w:val="24"/>
        </w:rPr>
        <w:t>11-3-3-094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5D1767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9571F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48080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5D1767">
        <w:rPr>
          <w:sz w:val="24"/>
          <w:szCs w:val="24"/>
        </w:rPr>
        <w:t xml:space="preserve">бакалавриат, специалитет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0D2454">
        <w:rPr>
          <w:rFonts w:ascii="Times New Roman" w:hAnsi="Times New Roman"/>
          <w:lang w:val="ru-RU"/>
        </w:rPr>
        <w:t>1</w:t>
      </w:r>
      <w:r>
        <w:rPr>
          <w:rFonts w:ascii="Times New Roman" w:hAnsi="Times New Roman"/>
          <w:lang w:val="ru-RU"/>
        </w:rPr>
        <w:t>.</w:t>
      </w:r>
      <w:r w:rsidRPr="004E7C09">
        <w:rPr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Зе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«Плата за землю и оценка земли»);</w:t>
      </w:r>
      <w:proofErr w:type="gramEnd"/>
    </w:p>
    <w:p w:rsid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4.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  <w:proofErr w:type="gramEnd"/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6.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  <w:proofErr w:type="gramEnd"/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11.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E7C09">
        <w:rPr>
          <w:rFonts w:ascii="Times New Roman" w:hAnsi="Times New Roman"/>
          <w:sz w:val="24"/>
          <w:szCs w:val="24"/>
          <w:lang w:val="ru-RU"/>
        </w:rPr>
        <w:t>12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4E7C09">
        <w:rPr>
          <w:rFonts w:ascii="Times New Roman" w:hAnsi="Times New Roman"/>
          <w:sz w:val="24"/>
          <w:szCs w:val="24"/>
          <w:lang w:val="ru-RU"/>
        </w:rPr>
        <w:t>.</w:t>
      </w:r>
      <w:r w:rsidRPr="00EB34D2">
        <w:rPr>
          <w:rFonts w:ascii="Times New Roman" w:hAnsi="Times New Roman"/>
          <w:sz w:val="24"/>
          <w:szCs w:val="24"/>
          <w:lang w:val="ru-RU"/>
        </w:rPr>
        <w:t>приказ ФНС России от 17 сентября 2007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г.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ММ-3-09/536@ «Об утверждении форм сведений, предусмотренных статьей 85 Налогового кодек</w:t>
      </w:r>
      <w:r>
        <w:rPr>
          <w:rFonts w:ascii="Times New Roman" w:hAnsi="Times New Roman"/>
          <w:sz w:val="24"/>
          <w:szCs w:val="24"/>
          <w:lang w:val="ru-RU"/>
        </w:rPr>
        <w:t>са</w:t>
      </w:r>
      <w:r w:rsidRPr="004E7C09">
        <w:rPr>
          <w:lang w:val="ru-RU"/>
        </w:rPr>
        <w:t xml:space="preserve"> </w:t>
      </w:r>
      <w:r w:rsidRPr="00EB34D2">
        <w:rPr>
          <w:rFonts w:ascii="Times New Roman" w:hAnsi="Times New Roman"/>
          <w:sz w:val="24"/>
          <w:szCs w:val="24"/>
          <w:lang w:val="ru-RU"/>
        </w:rPr>
        <w:t>Российской Федерации» (Зарегистрировано в Минюсте России 19 октября  2007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10369) (в редакции приказа ФНС России от 12 января2015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ММВ-7-11/2@ «О внесении изменений в приказ ФНС России от 17 сентября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2007 № ММ-3-09/536@ </w:t>
      </w:r>
      <w:proofErr w:type="gramEnd"/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13.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14.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 </w:t>
      </w:r>
    </w:p>
    <w:p w:rsidR="005C05DB" w:rsidRP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15.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имущество (в том числе земельные участки) и сделках с ним, правообладателях недвижимого имущества и об</w:t>
      </w:r>
      <w:r>
        <w:rPr>
          <w:rFonts w:ascii="Times New Roman" w:hAnsi="Times New Roman"/>
          <w:sz w:val="24"/>
          <w:szCs w:val="24"/>
          <w:lang w:val="ru-RU"/>
        </w:rPr>
        <w:t xml:space="preserve"> объектах недвижимого имущества.</w:t>
      </w:r>
    </w:p>
    <w:p w:rsidR="0071560A" w:rsidRPr="005C05DB" w:rsidRDefault="00165322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322">
        <w:rPr>
          <w:rFonts w:ascii="Times New Roman" w:hAnsi="Times New Roman" w:cs="Times New Roman"/>
          <w:sz w:val="24"/>
          <w:szCs w:val="24"/>
        </w:rPr>
        <w:t>Главный 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proofErr w:type="gramStart"/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3A56A9">
        <w:rPr>
          <w:rFonts w:cs="Times New Roman"/>
          <w:sz w:val="24"/>
          <w:szCs w:val="24"/>
        </w:rPr>
        <w:t xml:space="preserve">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proofErr w:type="gramStart"/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</w:t>
      </w:r>
      <w:proofErr w:type="gramEnd"/>
      <w:r w:rsidR="00770110" w:rsidRPr="00F23609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3A56A9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3A56A9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Pr="00F23609">
        <w:rPr>
          <w:rFonts w:cs="Times New Roman"/>
          <w:sz w:val="24"/>
          <w:szCs w:val="24"/>
        </w:rPr>
        <w:t>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E1577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F23609">
        <w:rPr>
          <w:rFonts w:cs="Times New Roman"/>
          <w:sz w:val="24"/>
          <w:szCs w:val="24"/>
        </w:rPr>
        <w:t>указания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0E169B" w:rsidRPr="00F23609" w:rsidRDefault="00542262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регистрир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 </w:t>
      </w:r>
      <w:r w:rsidR="000E169B" w:rsidRPr="00F23609">
        <w:rPr>
          <w:rFonts w:cs="Times New Roman"/>
          <w:sz w:val="24"/>
          <w:szCs w:val="24"/>
        </w:rPr>
        <w:t>учитыва</w:t>
      </w:r>
      <w:r w:rsidR="006A5E07">
        <w:rPr>
          <w:rFonts w:cs="Times New Roman"/>
          <w:sz w:val="24"/>
          <w:szCs w:val="24"/>
        </w:rPr>
        <w:t>ет</w:t>
      </w:r>
      <w:r w:rsidR="000E169B" w:rsidRPr="00F23609">
        <w:rPr>
          <w:rFonts w:cs="Times New Roman"/>
          <w:sz w:val="24"/>
          <w:szCs w:val="24"/>
        </w:rPr>
        <w:t xml:space="preserve"> льготы по налогам физических лиц;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доопределя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данные объектов налогообложения;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учитыва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заявления к налоговому уведомлению по уточнению сведений об объектах налогообложения;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формир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заявки на выполнение расчетов по налогам физических лиц;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формир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 направля</w:t>
      </w:r>
      <w:r w:rsidR="00E15775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запросы в регистрирующий орган по сведениям, п</w:t>
      </w:r>
      <w:r w:rsidR="007F432F">
        <w:rPr>
          <w:rFonts w:cs="Times New Roman"/>
          <w:sz w:val="24"/>
          <w:szCs w:val="24"/>
        </w:rPr>
        <w:t>редставленным в соответствии со</w:t>
      </w:r>
      <w:r w:rsidRPr="00F23609">
        <w:rPr>
          <w:rFonts w:cs="Times New Roman"/>
          <w:sz w:val="24"/>
          <w:szCs w:val="24"/>
        </w:rPr>
        <w:t xml:space="preserve"> ст.85 НК РФ;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</w:t>
      </w:r>
      <w:proofErr w:type="gramStart"/>
      <w:r w:rsidRPr="00F23609">
        <w:t>законодательстве</w:t>
      </w:r>
      <w:proofErr w:type="gramEnd"/>
      <w:r w:rsidRPr="00F23609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F23609" w:rsidRDefault="000E169B" w:rsidP="00C257F3">
      <w:pPr>
        <w:rPr>
          <w:rFonts w:cs="Times New Roman"/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методом по кодам технологических процессов:</w:t>
      </w:r>
      <w:r w:rsidRPr="00F23609">
        <w:rPr>
          <w:rFonts w:cs="Times New Roman"/>
          <w:color w:val="000000"/>
          <w:sz w:val="24"/>
          <w:szCs w:val="24"/>
        </w:rPr>
        <w:t xml:space="preserve"> 103.05.01.00.0000; 103.05.01.00.0010; 103.05.01.00.0020;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103.05.02.00.0000;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103.05.02.00.0020;103.05.04.00.0010;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103.05.05.00.0000;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103.05.05.00.0020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полномочий рассматрива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заявления</w:t>
      </w:r>
      <w:bookmarkStart w:id="0" w:name="OCRUncertain039"/>
      <w:r w:rsidRPr="00F23609">
        <w:rPr>
          <w:rFonts w:cs="Times New Roman"/>
          <w:sz w:val="24"/>
          <w:szCs w:val="24"/>
        </w:rPr>
        <w:t>,</w:t>
      </w:r>
      <w:bookmarkEnd w:id="0"/>
      <w:r w:rsidRPr="00F23609">
        <w:rPr>
          <w:rFonts w:cs="Times New Roman"/>
          <w:sz w:val="24"/>
          <w:szCs w:val="24"/>
        </w:rPr>
        <w:t xml:space="preserve"> предложения граждан по вопросам,  контролируемым отделом, и готовит по ним ответы в установленные сроки; </w:t>
      </w:r>
    </w:p>
    <w:p w:rsidR="000E169B" w:rsidRPr="00F23609" w:rsidRDefault="000E169B" w:rsidP="00C257F3">
      <w:pPr>
        <w:pStyle w:val="af"/>
        <w:ind w:firstLine="709"/>
      </w:pPr>
      <w:r w:rsidRPr="00F23609">
        <w:t>обеспечива</w:t>
      </w:r>
      <w:r w:rsidR="007F432F">
        <w:t>ет</w:t>
      </w:r>
      <w:r w:rsidRPr="00F23609">
        <w:t xml:space="preserve">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обеспечива</w:t>
      </w:r>
      <w:r w:rsidR="007F432F">
        <w:t>ет</w:t>
      </w:r>
      <w:r w:rsidRPr="00F23609">
        <w:t xml:space="preserve">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обеспечива</w:t>
      </w:r>
      <w:r w:rsidR="007F432F">
        <w:t>ет</w:t>
      </w:r>
      <w:r w:rsidRPr="00F23609">
        <w:t xml:space="preserve"> подготовку материалов по заданиям вышестоящих налоговых органов и своевременную подготовку форм отчетности, закрепленных за отделом;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23609">
        <w:rPr>
          <w:rFonts w:cs="Times New Roman"/>
          <w:sz w:val="24"/>
          <w:szCs w:val="24"/>
        </w:rPr>
        <w:t>по Верх</w:t>
      </w:r>
      <w:proofErr w:type="gramEnd"/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23609">
        <w:rPr>
          <w:rFonts w:cs="Times New Roman"/>
          <w:sz w:val="24"/>
          <w:szCs w:val="24"/>
        </w:rPr>
        <w:t>блоках</w:t>
      </w:r>
      <w:proofErr w:type="gramEnd"/>
      <w:r w:rsidRPr="00F23609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165322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</w:t>
      </w:r>
      <w:proofErr w:type="gramStart"/>
      <w:r w:rsidRPr="00F23609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23609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</w:t>
      </w:r>
      <w:r w:rsidRPr="00F23609">
        <w:rPr>
          <w:rFonts w:cs="Times New Roman"/>
          <w:sz w:val="24"/>
          <w:szCs w:val="24"/>
        </w:rPr>
        <w:lastRenderedPageBreak/>
        <w:t xml:space="preserve">документационного обеспечения деятельности инспекции, совершенствованию форм и методов </w:t>
      </w:r>
      <w:proofErr w:type="gramStart"/>
      <w:r w:rsidRPr="00F23609">
        <w:rPr>
          <w:rFonts w:cs="Times New Roman"/>
          <w:sz w:val="24"/>
          <w:szCs w:val="24"/>
        </w:rPr>
        <w:t>труда</w:t>
      </w:r>
      <w:proofErr w:type="gramEnd"/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23609">
        <w:rPr>
          <w:rFonts w:cs="Times New Roman"/>
          <w:sz w:val="24"/>
          <w:szCs w:val="24"/>
        </w:rPr>
        <w:t>указаний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E1577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A04C0A" w:rsidP="002A1DD3">
      <w:pPr>
        <w:rPr>
          <w:rFonts w:eastAsia="MS Mincho" w:cs="Times New Roman"/>
          <w:sz w:val="24"/>
          <w:szCs w:val="24"/>
        </w:rPr>
      </w:pPr>
      <w:r w:rsidRPr="00F23609">
        <w:rPr>
          <w:rFonts w:eastAsia="MS Mincho" w:cs="Times New Roman"/>
          <w:sz w:val="24"/>
          <w:szCs w:val="24"/>
        </w:rPr>
        <w:t>Предоставления льгот по имущественным налогам физическим лицам.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редоставлени</w:t>
      </w:r>
      <w:r>
        <w:rPr>
          <w:rFonts w:cs="Times New Roman"/>
          <w:sz w:val="24"/>
          <w:szCs w:val="24"/>
        </w:rPr>
        <w:t>я</w:t>
      </w:r>
      <w:r w:rsidR="00A04C0A" w:rsidRPr="00F23609">
        <w:rPr>
          <w:rFonts w:cs="Times New Roman"/>
          <w:sz w:val="24"/>
          <w:szCs w:val="24"/>
        </w:rPr>
        <w:t xml:space="preserve"> льгот в соответствии </w:t>
      </w:r>
      <w:r>
        <w:rPr>
          <w:rFonts w:cs="Times New Roman"/>
          <w:sz w:val="24"/>
          <w:szCs w:val="24"/>
        </w:rPr>
        <w:t>с действующим законодательством;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E15775" w:rsidRPr="00E1577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E15775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10253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F23609">
        <w:rPr>
          <w:rFonts w:cs="Times New Roman"/>
          <w:sz w:val="24"/>
          <w:szCs w:val="24"/>
        </w:rPr>
        <w:t xml:space="preserve"> 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2360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3609">
        <w:rPr>
          <w:rFonts w:cs="Times New Roman"/>
          <w:sz w:val="24"/>
          <w:szCs w:val="24"/>
        </w:rPr>
        <w:t xml:space="preserve">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2724A" w:rsidRDefault="00F2724A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bookmarkStart w:id="1" w:name="_GoBack"/>
      <w:bookmarkEnd w:id="1"/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lastRenderedPageBreak/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50A06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sectPr w:rsidR="00BB3D0B" w:rsidRPr="004D3338" w:rsidSect="00F2724A">
      <w:headerReference w:type="default" r:id="rId16"/>
      <w:type w:val="continuous"/>
      <w:pgSz w:w="11906" w:h="16838"/>
      <w:pgMar w:top="680" w:right="567" w:bottom="680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199" w:rsidRDefault="00933199" w:rsidP="003B7A81">
      <w:r>
        <w:separator/>
      </w:r>
    </w:p>
  </w:endnote>
  <w:endnote w:type="continuationSeparator" w:id="0">
    <w:p w:rsidR="00933199" w:rsidRDefault="009331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199" w:rsidRDefault="00933199" w:rsidP="003B7A81">
      <w:r>
        <w:separator/>
      </w:r>
    </w:p>
  </w:footnote>
  <w:footnote w:type="continuationSeparator" w:id="0">
    <w:p w:rsidR="00933199" w:rsidRDefault="009331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816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724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835CB"/>
    <w:rsid w:val="00090C33"/>
    <w:rsid w:val="000916AA"/>
    <w:rsid w:val="00091A43"/>
    <w:rsid w:val="00092644"/>
    <w:rsid w:val="000A1FEF"/>
    <w:rsid w:val="000B0869"/>
    <w:rsid w:val="000B5048"/>
    <w:rsid w:val="000B7C1A"/>
    <w:rsid w:val="000C04B0"/>
    <w:rsid w:val="000C2E02"/>
    <w:rsid w:val="000C59DF"/>
    <w:rsid w:val="000C6816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C4B94"/>
    <w:rsid w:val="003E650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3930"/>
    <w:rsid w:val="00536AA0"/>
    <w:rsid w:val="00537E24"/>
    <w:rsid w:val="00542262"/>
    <w:rsid w:val="00574780"/>
    <w:rsid w:val="0058504A"/>
    <w:rsid w:val="00585805"/>
    <w:rsid w:val="00592CFC"/>
    <w:rsid w:val="0059423D"/>
    <w:rsid w:val="005C0179"/>
    <w:rsid w:val="005C05DB"/>
    <w:rsid w:val="005D1767"/>
    <w:rsid w:val="005D1E6A"/>
    <w:rsid w:val="005D7ABC"/>
    <w:rsid w:val="00630988"/>
    <w:rsid w:val="0064243D"/>
    <w:rsid w:val="0064298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4EDD"/>
    <w:rsid w:val="00775378"/>
    <w:rsid w:val="00781672"/>
    <w:rsid w:val="00783E24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D35"/>
    <w:rsid w:val="007F432F"/>
    <w:rsid w:val="00800D83"/>
    <w:rsid w:val="00802DE2"/>
    <w:rsid w:val="00804AB6"/>
    <w:rsid w:val="00806B0C"/>
    <w:rsid w:val="00812BFB"/>
    <w:rsid w:val="0081666B"/>
    <w:rsid w:val="00822936"/>
    <w:rsid w:val="00843004"/>
    <w:rsid w:val="00856196"/>
    <w:rsid w:val="00877280"/>
    <w:rsid w:val="00882463"/>
    <w:rsid w:val="00891810"/>
    <w:rsid w:val="008971B7"/>
    <w:rsid w:val="008A3EC2"/>
    <w:rsid w:val="008A5EB3"/>
    <w:rsid w:val="008A7E56"/>
    <w:rsid w:val="008D0AA9"/>
    <w:rsid w:val="008E4B65"/>
    <w:rsid w:val="008F6CDC"/>
    <w:rsid w:val="008F7217"/>
    <w:rsid w:val="009050DA"/>
    <w:rsid w:val="00922EB9"/>
    <w:rsid w:val="00923380"/>
    <w:rsid w:val="00926516"/>
    <w:rsid w:val="00933199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70399"/>
    <w:rsid w:val="00A809F6"/>
    <w:rsid w:val="00A83B0E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B6B43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82FCC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2724A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311C3-C544-4918-B7DB-EC2E43ED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4001</Words>
  <Characters>22810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2017-10-19T10:00:00Z</cp:lastPrinted>
  <dcterms:created xsi:type="dcterms:W3CDTF">2019-01-11T09:51:00Z</dcterms:created>
  <dcterms:modified xsi:type="dcterms:W3CDTF">2019-05-30T10:25:00Z</dcterms:modified>
</cp:coreProperties>
</file>